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74" w:rsidRDefault="0057030C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UEF</w:t>
      </w:r>
      <w:r w:rsidR="00BB0274">
        <w:rPr>
          <w:rFonts w:ascii="Arial" w:hAnsi="Arial" w:cs="Arial"/>
          <w:b/>
          <w:sz w:val="36"/>
          <w:szCs w:val="36"/>
        </w:rPr>
        <w:t xml:space="preserve"> 9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277910">
        <w:rPr>
          <w:rFonts w:ascii="Arial" w:hAnsi="Arial" w:cs="Arial"/>
          <w:sz w:val="40"/>
          <w:szCs w:val="40"/>
        </w:rPr>
        <w:t>Sciences Biologiques II</w:t>
      </w:r>
      <w:r w:rsidR="005357F7" w:rsidRPr="005357F7">
        <w:rPr>
          <w:rFonts w:ascii="Arial" w:hAnsi="Arial" w:cs="Arial"/>
          <w:sz w:val="40"/>
          <w:szCs w:val="40"/>
        </w:rPr>
        <w:t xml:space="preserve"> </w:t>
      </w:r>
      <w:r w:rsidR="00590D1E" w:rsidRPr="005357F7">
        <w:rPr>
          <w:rFonts w:ascii="Arial" w:hAnsi="Arial" w:cs="Arial"/>
        </w:rPr>
        <w:tab/>
      </w:r>
    </w:p>
    <w:p w:rsidR="00AA07E9" w:rsidRPr="00B45D11" w:rsidRDefault="005357F7">
      <w:pPr>
        <w:rPr>
          <w:rFonts w:ascii="Arial" w:hAnsi="Arial" w:cs="Arial"/>
          <w:sz w:val="32"/>
          <w:szCs w:val="32"/>
        </w:rPr>
      </w:pPr>
      <w:r w:rsidRPr="00B45D11">
        <w:rPr>
          <w:rFonts w:ascii="Arial" w:hAnsi="Arial" w:cs="Arial"/>
          <w:sz w:val="32"/>
          <w:szCs w:val="32"/>
        </w:rPr>
        <w:t xml:space="preserve">Physiologie </w:t>
      </w:r>
      <w:r w:rsidR="00277910">
        <w:rPr>
          <w:rFonts w:ascii="Arial" w:hAnsi="Arial" w:cs="Arial"/>
          <w:sz w:val="32"/>
          <w:szCs w:val="32"/>
        </w:rPr>
        <w:t>Endocriniennes</w:t>
      </w:r>
    </w:p>
    <w:p w:rsidR="00691FFE" w:rsidRPr="005357F7" w:rsidRDefault="00691FF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5357F7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AA07E9" w:rsidP="002F03C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CM   </w:t>
            </w:r>
            <w:r w:rsidR="00277910">
              <w:rPr>
                <w:rFonts w:ascii="Arial" w:hAnsi="Arial" w:cs="Arial"/>
                <w:b/>
                <w:bCs/>
                <w:color w:val="365F91"/>
              </w:rPr>
              <w:t>16</w:t>
            </w:r>
            <w:r w:rsidR="002F03C1" w:rsidRPr="005357F7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 xml:space="preserve">h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2F03C1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ED  </w:t>
            </w:r>
            <w:r w:rsidR="00277910">
              <w:rPr>
                <w:rFonts w:ascii="Arial" w:hAnsi="Arial" w:cs="Arial"/>
                <w:b/>
                <w:bCs/>
                <w:color w:val="365F91"/>
              </w:rPr>
              <w:t>3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2F03C1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TP </w:t>
            </w:r>
            <w:r w:rsidR="00277910">
              <w:rPr>
                <w:rFonts w:ascii="Arial" w:hAnsi="Arial" w:cs="Arial"/>
                <w:b/>
                <w:bCs/>
                <w:color w:val="365F91"/>
              </w:rPr>
              <w:t>6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>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AA07E9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travail personnel : 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2F03C1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277910">
              <w:rPr>
                <w:rFonts w:ascii="Arial" w:hAnsi="Arial" w:cs="Arial"/>
                <w:b/>
                <w:bCs/>
                <w:color w:val="365F91"/>
              </w:rPr>
              <w:t>18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 xml:space="preserve"> h</w:t>
            </w:r>
          </w:p>
        </w:tc>
      </w:tr>
      <w:tr w:rsidR="00AA07E9" w:rsidRPr="005357F7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</w:tr>
    </w:tbl>
    <w:p w:rsidR="00590D1E" w:rsidRPr="005357F7" w:rsidRDefault="00590D1E">
      <w:pPr>
        <w:rPr>
          <w:rFonts w:ascii="Arial" w:hAnsi="Arial" w:cs="Arial"/>
        </w:rPr>
      </w:pPr>
      <w:r w:rsidRPr="005357F7">
        <w:rPr>
          <w:rFonts w:ascii="Arial" w:hAnsi="Arial" w:cs="Arial"/>
        </w:rPr>
        <w:tab/>
        <w:t xml:space="preserve"> </w:t>
      </w:r>
    </w:p>
    <w:p w:rsidR="00590D1E" w:rsidRPr="005357F7" w:rsidRDefault="00590D1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Objectifs pédagogiques</w:t>
      </w:r>
      <w:r w:rsidR="00691FFE" w:rsidRPr="005357F7">
        <w:rPr>
          <w:rFonts w:ascii="Arial" w:hAnsi="Arial" w:cs="Arial"/>
          <w:b/>
          <w:sz w:val="24"/>
          <w:szCs w:val="24"/>
        </w:rPr>
        <w:t> :</w:t>
      </w:r>
    </w:p>
    <w:p w:rsidR="005357F7" w:rsidRPr="00B563FB" w:rsidRDefault="005357F7" w:rsidP="005357F7">
      <w:pPr>
        <w:jc w:val="both"/>
        <w:rPr>
          <w:rFonts w:ascii="Arial" w:hAnsi="Arial" w:cs="Arial"/>
          <w:sz w:val="24"/>
          <w:szCs w:val="24"/>
        </w:rPr>
      </w:pPr>
      <w:r w:rsidRPr="00B563FB">
        <w:rPr>
          <w:rFonts w:ascii="Arial" w:hAnsi="Arial" w:cs="Arial"/>
          <w:sz w:val="24"/>
          <w:szCs w:val="24"/>
        </w:rPr>
        <w:t xml:space="preserve">Connaître le fonctionnement </w:t>
      </w:r>
      <w:r w:rsidR="00277910" w:rsidRPr="00B563FB">
        <w:rPr>
          <w:rFonts w:ascii="Arial" w:hAnsi="Arial" w:cs="Arial"/>
          <w:sz w:val="24"/>
          <w:szCs w:val="24"/>
        </w:rPr>
        <w:t>du système endocrinien</w:t>
      </w:r>
    </w:p>
    <w:p w:rsidR="00590D1E" w:rsidRPr="005357F7" w:rsidRDefault="00590D1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Descriptifs des enseignements, des intervenants et découpage horaire</w:t>
      </w:r>
    </w:p>
    <w:p w:rsidR="00277910" w:rsidRPr="00BD7965" w:rsidRDefault="00277910" w:rsidP="0027791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Cours magistraux C. JACQUOT, D. CARBONNELLE, J.M BARD, C. BOBIN-DUBIGEON (16h)</w:t>
      </w: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Les axes Hypothalamo-hypophysaires (2h30)</w:t>
      </w: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Les glandes surrénales (1h30)</w:t>
      </w:r>
    </w:p>
    <w:p w:rsidR="00277910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Thyroïde"/>
        </w:smartTagPr>
        <w:r w:rsidRPr="009C3AA3">
          <w:rPr>
            <w:rFonts w:ascii="Arial" w:hAnsi="Arial" w:cs="Arial"/>
          </w:rPr>
          <w:t>La Thyroïde</w:t>
        </w:r>
      </w:smartTag>
      <w:r w:rsidRPr="009C3AA3">
        <w:rPr>
          <w:rFonts w:ascii="Arial" w:hAnsi="Arial" w:cs="Arial"/>
        </w:rPr>
        <w:t xml:space="preserve"> (1h 30)</w:t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  <w:t>C. JACQUOT</w:t>
      </w:r>
    </w:p>
    <w:p w:rsidR="009C3AA3" w:rsidRPr="009C3AA3" w:rsidRDefault="009C3AA3" w:rsidP="009C3AA3">
      <w:pPr>
        <w:spacing w:after="0" w:line="240" w:lineRule="auto"/>
        <w:ind w:left="360"/>
        <w:rPr>
          <w:rFonts w:ascii="Arial" w:hAnsi="Arial" w:cs="Arial"/>
        </w:rPr>
      </w:pP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Anatomie et Physiologie de l’appareil génital masculin (2h)</w:t>
      </w: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Anatomie et Physiologie de l’appareil génital féminin (2h30)</w:t>
      </w:r>
    </w:p>
    <w:p w:rsidR="00277910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Fonctions de reproduction (2h30)</w:t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</w:r>
      <w:r w:rsidRPr="009C3AA3">
        <w:rPr>
          <w:rFonts w:ascii="Arial" w:hAnsi="Arial" w:cs="Arial"/>
        </w:rPr>
        <w:tab/>
        <w:t>D. CARBONNELLE</w:t>
      </w:r>
    </w:p>
    <w:p w:rsidR="009C3AA3" w:rsidRPr="009C3AA3" w:rsidRDefault="009C3AA3" w:rsidP="009C3AA3">
      <w:pPr>
        <w:spacing w:after="0" w:line="240" w:lineRule="auto"/>
        <w:ind w:left="360"/>
        <w:rPr>
          <w:rFonts w:ascii="Arial" w:hAnsi="Arial" w:cs="Arial"/>
        </w:rPr>
      </w:pPr>
    </w:p>
    <w:p w:rsid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Physiologie de la ménopause</w:t>
      </w:r>
      <w:r w:rsidR="009C3AA3" w:rsidRPr="009C3AA3">
        <w:rPr>
          <w:rFonts w:ascii="Arial" w:hAnsi="Arial" w:cs="Arial"/>
        </w:rPr>
        <w:t xml:space="preserve"> (2h)</w:t>
      </w:r>
      <w:r w:rsidR="009C3AA3" w:rsidRPr="009C3AA3">
        <w:rPr>
          <w:rFonts w:ascii="Arial" w:hAnsi="Arial" w:cs="Arial"/>
        </w:rPr>
        <w:tab/>
      </w:r>
      <w:r w:rsidR="009C3AA3" w:rsidRPr="009C3AA3">
        <w:rPr>
          <w:rFonts w:ascii="Arial" w:hAnsi="Arial" w:cs="Arial"/>
        </w:rPr>
        <w:tab/>
      </w:r>
      <w:r w:rsidR="009C3AA3" w:rsidRPr="009C3AA3">
        <w:rPr>
          <w:rFonts w:ascii="Arial" w:hAnsi="Arial" w:cs="Arial"/>
        </w:rPr>
        <w:tab/>
      </w:r>
      <w:r w:rsidR="009C3AA3" w:rsidRPr="009C3AA3">
        <w:rPr>
          <w:rFonts w:ascii="Arial" w:hAnsi="Arial" w:cs="Arial"/>
        </w:rPr>
        <w:tab/>
      </w:r>
      <w:r w:rsidR="009C3AA3" w:rsidRPr="009C3AA3">
        <w:rPr>
          <w:rFonts w:ascii="Arial" w:hAnsi="Arial" w:cs="Arial"/>
        </w:rPr>
        <w:tab/>
        <w:t>JM BARD</w:t>
      </w:r>
    </w:p>
    <w:p w:rsidR="009C3AA3" w:rsidRPr="009C3AA3" w:rsidRDefault="009C3AA3" w:rsidP="009C3AA3">
      <w:pPr>
        <w:spacing w:after="0" w:line="240" w:lineRule="auto"/>
        <w:ind w:left="360"/>
        <w:rPr>
          <w:rFonts w:ascii="Arial" w:hAnsi="Arial" w:cs="Arial"/>
        </w:rPr>
      </w:pP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>Médicaments de l’axe hypothalamo-hypophysaire et de la thyroïde (2h)</w:t>
      </w:r>
      <w:r w:rsidR="009C3AA3" w:rsidRPr="009C3AA3">
        <w:rPr>
          <w:rFonts w:ascii="Arial" w:hAnsi="Arial" w:cs="Arial"/>
        </w:rPr>
        <w:t xml:space="preserve"> C. BOBIN-DUBIGEON</w:t>
      </w:r>
    </w:p>
    <w:p w:rsidR="00277910" w:rsidRDefault="00277910" w:rsidP="00277910">
      <w:pPr>
        <w:spacing w:after="0" w:line="240" w:lineRule="auto"/>
        <w:ind w:left="360"/>
        <w:jc w:val="both"/>
        <w:rPr>
          <w:rFonts w:ascii="Century Gothic" w:hAnsi="Century Gothic" w:cs="Arial"/>
        </w:rPr>
      </w:pPr>
    </w:p>
    <w:p w:rsidR="00277910" w:rsidRPr="009C3AA3" w:rsidRDefault="00277910" w:rsidP="00277910">
      <w:pPr>
        <w:spacing w:after="0" w:line="240" w:lineRule="auto"/>
        <w:jc w:val="both"/>
        <w:rPr>
          <w:rFonts w:ascii="Arial" w:hAnsi="Arial" w:cs="Arial"/>
        </w:rPr>
      </w:pPr>
      <w:r w:rsidRPr="009C3AA3">
        <w:rPr>
          <w:rFonts w:ascii="Arial" w:hAnsi="Arial" w:cs="Arial"/>
          <w:b/>
        </w:rPr>
        <w:t>2 séances d'enseignements dirigés</w:t>
      </w:r>
      <w:r w:rsidRPr="009C3AA3">
        <w:rPr>
          <w:rFonts w:ascii="Arial" w:hAnsi="Arial" w:cs="Arial"/>
        </w:rPr>
        <w:t>.</w:t>
      </w:r>
      <w:r w:rsidR="009C3AA3" w:rsidRPr="009C3AA3">
        <w:rPr>
          <w:rFonts w:ascii="Arial" w:hAnsi="Arial" w:cs="Arial"/>
        </w:rPr>
        <w:t xml:space="preserve"> (C. JACQUOT et D. CARBONNELLE)</w:t>
      </w:r>
    </w:p>
    <w:p w:rsidR="00277910" w:rsidRPr="009C3AA3" w:rsidRDefault="00277910" w:rsidP="009C3AA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C3AA3">
        <w:rPr>
          <w:rFonts w:ascii="Arial" w:hAnsi="Arial" w:cs="Arial"/>
        </w:rPr>
        <w:t xml:space="preserve">Les axes endocriniens, les surrénales et </w:t>
      </w:r>
      <w:smartTag w:uri="urn:schemas-microsoft-com:office:smarttags" w:element="PersonName">
        <w:smartTagPr>
          <w:attr w:name="ProductID" w:val="la Thyroïde."/>
        </w:smartTagPr>
        <w:r w:rsidRPr="009C3AA3">
          <w:rPr>
            <w:rFonts w:ascii="Arial" w:hAnsi="Arial" w:cs="Arial"/>
          </w:rPr>
          <w:t>la Thyroïde.</w:t>
        </w:r>
      </w:smartTag>
      <w:r w:rsidR="009C3AA3">
        <w:rPr>
          <w:rFonts w:ascii="Arial" w:hAnsi="Arial" w:cs="Arial"/>
        </w:rPr>
        <w:t> : r</w:t>
      </w:r>
      <w:r w:rsidRPr="009C3AA3">
        <w:rPr>
          <w:rFonts w:ascii="Arial" w:hAnsi="Arial" w:cs="Arial"/>
        </w:rPr>
        <w:t>évision du cours sous forme de petits cas cliniques et d'exercices.</w:t>
      </w:r>
    </w:p>
    <w:p w:rsidR="00277910" w:rsidRDefault="00277910" w:rsidP="009C3AA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C3AA3">
        <w:rPr>
          <w:rFonts w:ascii="Arial" w:hAnsi="Arial" w:cs="Arial"/>
        </w:rPr>
        <w:t>La reproduction</w:t>
      </w:r>
      <w:r w:rsidR="009C3AA3">
        <w:rPr>
          <w:rFonts w:ascii="Arial" w:hAnsi="Arial" w:cs="Arial"/>
        </w:rPr>
        <w:t> : r</w:t>
      </w:r>
      <w:r w:rsidRPr="009C3AA3">
        <w:rPr>
          <w:rFonts w:ascii="Arial" w:hAnsi="Arial" w:cs="Arial"/>
        </w:rPr>
        <w:t xml:space="preserve">évision du cours sous forme d’exposés oraux : 5 questions à préparer par groupes de 5 pendant 30 minutes puis présentation sous forme de transparents pendant 10 minutes. </w:t>
      </w:r>
    </w:p>
    <w:p w:rsidR="009C3AA3" w:rsidRPr="009C3AA3" w:rsidRDefault="009C3AA3" w:rsidP="009C3AA3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277910" w:rsidRPr="009C3AA3" w:rsidRDefault="009C3AA3" w:rsidP="009C3A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</w:t>
      </w:r>
      <w:r w:rsidR="00277910" w:rsidRPr="009C3AA3">
        <w:rPr>
          <w:rFonts w:ascii="Arial" w:hAnsi="Arial" w:cs="Arial"/>
          <w:b/>
        </w:rPr>
        <w:t>séances de travaux pratiques: observations histologiques</w:t>
      </w:r>
      <w:r w:rsidRPr="009C3AA3">
        <w:rPr>
          <w:rFonts w:ascii="Arial" w:hAnsi="Arial" w:cs="Arial"/>
          <w:b/>
        </w:rPr>
        <w:t xml:space="preserve"> </w:t>
      </w:r>
      <w:r w:rsidRPr="009C3AA3">
        <w:rPr>
          <w:rFonts w:ascii="Arial" w:hAnsi="Arial" w:cs="Arial"/>
        </w:rPr>
        <w:t>(C. JACQUOT et D. CARBONNELLE</w:t>
      </w:r>
      <w:r>
        <w:rPr>
          <w:rFonts w:ascii="Arial" w:hAnsi="Arial" w:cs="Arial"/>
        </w:rPr>
        <w:t xml:space="preserve">) : </w:t>
      </w:r>
      <w:r w:rsidR="00277910" w:rsidRPr="009C3AA3">
        <w:rPr>
          <w:rFonts w:ascii="Arial" w:hAnsi="Arial" w:cs="Arial"/>
        </w:rPr>
        <w:t>Les glandes endocrines</w:t>
      </w:r>
      <w:r>
        <w:rPr>
          <w:rFonts w:ascii="Arial" w:hAnsi="Arial" w:cs="Arial"/>
          <w:b/>
        </w:rPr>
        <w:t xml:space="preserve"> </w:t>
      </w:r>
      <w:r w:rsidRPr="009C3AA3">
        <w:rPr>
          <w:rFonts w:ascii="Arial" w:hAnsi="Arial" w:cs="Arial"/>
        </w:rPr>
        <w:t xml:space="preserve">et </w:t>
      </w:r>
      <w:smartTag w:uri="urn:schemas-microsoft-com:office:smarttags" w:element="PersonName">
        <w:smartTagPr>
          <w:attr w:name="ProductID" w:val="la Reproduction"/>
        </w:smartTagPr>
        <w:r w:rsidRPr="009C3AA3">
          <w:rPr>
            <w:rFonts w:ascii="Arial" w:hAnsi="Arial" w:cs="Arial"/>
          </w:rPr>
          <w:t>la</w:t>
        </w:r>
        <w:r>
          <w:rPr>
            <w:rFonts w:ascii="Arial" w:hAnsi="Arial" w:cs="Arial"/>
            <w:b/>
          </w:rPr>
          <w:t xml:space="preserve"> </w:t>
        </w:r>
        <w:r w:rsidR="00277910" w:rsidRPr="009C3AA3">
          <w:rPr>
            <w:rFonts w:ascii="Arial" w:hAnsi="Arial" w:cs="Arial"/>
          </w:rPr>
          <w:t>Reproduction</w:t>
        </w:r>
      </w:smartTag>
    </w:p>
    <w:p w:rsidR="009C3AA3" w:rsidRPr="009C3AA3" w:rsidRDefault="009C3AA3" w:rsidP="00277910">
      <w:pPr>
        <w:rPr>
          <w:rFonts w:ascii="Arial" w:hAnsi="Arial" w:cs="Arial"/>
          <w:b/>
          <w:sz w:val="24"/>
          <w:szCs w:val="24"/>
        </w:rPr>
      </w:pPr>
      <w:r w:rsidRPr="009C3AA3">
        <w:rPr>
          <w:rFonts w:ascii="Arial" w:hAnsi="Arial" w:cs="Arial"/>
          <w:b/>
          <w:sz w:val="24"/>
          <w:szCs w:val="24"/>
        </w:rPr>
        <w:t>Modalités d’</w:t>
      </w:r>
      <w:r>
        <w:rPr>
          <w:rFonts w:ascii="Arial" w:hAnsi="Arial" w:cs="Arial"/>
          <w:b/>
          <w:sz w:val="24"/>
          <w:szCs w:val="24"/>
        </w:rPr>
        <w:t>é</w:t>
      </w:r>
      <w:r w:rsidRPr="009C3AA3">
        <w:rPr>
          <w:rFonts w:ascii="Arial" w:hAnsi="Arial" w:cs="Arial"/>
          <w:b/>
          <w:sz w:val="24"/>
          <w:szCs w:val="24"/>
        </w:rPr>
        <w:t>valuation</w:t>
      </w:r>
    </w:p>
    <w:p w:rsidR="009C3AA3" w:rsidRPr="009C3AA3" w:rsidRDefault="009C3AA3" w:rsidP="00277910">
      <w:pPr>
        <w:rPr>
          <w:rFonts w:ascii="Arial" w:hAnsi="Arial" w:cs="Arial"/>
        </w:rPr>
      </w:pPr>
      <w:r w:rsidRPr="009C3AA3">
        <w:rPr>
          <w:rFonts w:ascii="Arial" w:hAnsi="Arial" w:cs="Arial"/>
        </w:rPr>
        <w:t>Examen</w:t>
      </w:r>
      <w:r>
        <w:rPr>
          <w:rFonts w:ascii="Arial" w:hAnsi="Arial" w:cs="Arial"/>
        </w:rPr>
        <w:t xml:space="preserve"> final</w:t>
      </w:r>
    </w:p>
    <w:p w:rsidR="009C3AA3" w:rsidRPr="009C3AA3" w:rsidRDefault="009C3AA3" w:rsidP="00277910">
      <w:pPr>
        <w:rPr>
          <w:rFonts w:ascii="Arial" w:hAnsi="Arial" w:cs="Arial"/>
          <w:b/>
          <w:sz w:val="24"/>
          <w:szCs w:val="24"/>
        </w:rPr>
      </w:pPr>
      <w:r w:rsidRPr="009C3AA3">
        <w:rPr>
          <w:rFonts w:ascii="Arial" w:hAnsi="Arial" w:cs="Arial"/>
          <w:b/>
          <w:sz w:val="24"/>
          <w:szCs w:val="24"/>
        </w:rPr>
        <w:t xml:space="preserve">Pré-requis : </w:t>
      </w:r>
    </w:p>
    <w:p w:rsidR="009C3AA3" w:rsidRPr="009C3AA3" w:rsidRDefault="009C3AA3" w:rsidP="009C3AA3">
      <w:pPr>
        <w:spacing w:line="240" w:lineRule="auto"/>
        <w:rPr>
          <w:rFonts w:ascii="Arial" w:hAnsi="Arial" w:cs="Arial"/>
        </w:rPr>
      </w:pPr>
      <w:r w:rsidRPr="009C3AA3">
        <w:rPr>
          <w:rFonts w:ascii="Arial" w:hAnsi="Arial" w:cs="Arial"/>
        </w:rPr>
        <w:t xml:space="preserve">Base anatomiques, histologiques et embryologiques du PACES. </w:t>
      </w:r>
    </w:p>
    <w:sectPr w:rsidR="009C3AA3" w:rsidRPr="009C3AA3" w:rsidSect="00800F10">
      <w:headerReference w:type="default" r:id="rId8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8C" w:rsidRDefault="00ED148C" w:rsidP="00800F10">
      <w:pPr>
        <w:spacing w:after="0" w:line="240" w:lineRule="auto"/>
      </w:pPr>
      <w:r>
        <w:separator/>
      </w:r>
    </w:p>
  </w:endnote>
  <w:endnote w:type="continuationSeparator" w:id="0">
    <w:p w:rsidR="00ED148C" w:rsidRDefault="00ED148C" w:rsidP="0080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8C" w:rsidRDefault="00ED148C" w:rsidP="00800F10">
      <w:pPr>
        <w:spacing w:after="0" w:line="240" w:lineRule="auto"/>
      </w:pPr>
      <w:r>
        <w:separator/>
      </w:r>
    </w:p>
  </w:footnote>
  <w:footnote w:type="continuationSeparator" w:id="0">
    <w:p w:rsidR="00ED148C" w:rsidRDefault="00ED148C" w:rsidP="0080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10" w:rsidRDefault="00800F10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800F10" w:rsidRPr="004C5115" w:rsidRDefault="00800F10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800F10" w:rsidRPr="00800F10" w:rsidRDefault="00800F10">
                <w:pPr>
                  <w:rPr>
                    <w:color w:val="17365D"/>
                    <w:sz w:val="18"/>
                  </w:rPr>
                </w:pPr>
                <w:r w:rsidRPr="00800F10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9D13D1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3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9D13D1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10" w:rsidRDefault="00800F1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2FAB"/>
    <w:multiLevelType w:val="hybridMultilevel"/>
    <w:tmpl w:val="EF04EB3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2228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A33B1"/>
    <w:multiLevelType w:val="hybridMultilevel"/>
    <w:tmpl w:val="3446D5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9E0734"/>
    <w:multiLevelType w:val="hybridMultilevel"/>
    <w:tmpl w:val="417A36C4"/>
    <w:lvl w:ilvl="0" w:tplc="AD10A92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7477ED"/>
    <w:multiLevelType w:val="hybridMultilevel"/>
    <w:tmpl w:val="ED08F182"/>
    <w:lvl w:ilvl="0" w:tplc="C38419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81C3B"/>
    <w:multiLevelType w:val="hybridMultilevel"/>
    <w:tmpl w:val="21285E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C26AF8"/>
    <w:multiLevelType w:val="hybridMultilevel"/>
    <w:tmpl w:val="E1645DA2"/>
    <w:lvl w:ilvl="0" w:tplc="241A7D6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277910"/>
    <w:rsid w:val="002F03C1"/>
    <w:rsid w:val="0053090E"/>
    <w:rsid w:val="005357F7"/>
    <w:rsid w:val="0057030C"/>
    <w:rsid w:val="00590D1E"/>
    <w:rsid w:val="00684B6F"/>
    <w:rsid w:val="00691FFE"/>
    <w:rsid w:val="00737166"/>
    <w:rsid w:val="00800F10"/>
    <w:rsid w:val="009C3AA3"/>
    <w:rsid w:val="009D13D1"/>
    <w:rsid w:val="00A232DF"/>
    <w:rsid w:val="00AA07E9"/>
    <w:rsid w:val="00B45D11"/>
    <w:rsid w:val="00B563FB"/>
    <w:rsid w:val="00BB0274"/>
    <w:rsid w:val="00D3194B"/>
    <w:rsid w:val="00D60AE6"/>
    <w:rsid w:val="00E16049"/>
    <w:rsid w:val="00ED148C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M2">
    <w:name w:val="toc 2"/>
    <w:basedOn w:val="Normal"/>
    <w:next w:val="Normal"/>
    <w:autoRedefine/>
    <w:semiHidden/>
    <w:rsid w:val="00277910"/>
    <w:pPr>
      <w:spacing w:after="0" w:line="240" w:lineRule="auto"/>
      <w:ind w:left="240"/>
    </w:pPr>
    <w:rPr>
      <w:rFonts w:ascii="Century Gothic" w:eastAsia="Times New Roman" w:hAnsi="Century Gothic"/>
      <w:b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277910"/>
    <w:pPr>
      <w:spacing w:after="0" w:line="240" w:lineRule="auto"/>
    </w:pPr>
    <w:rPr>
      <w:rFonts w:ascii="Century Gothic" w:eastAsia="Times New Roman" w:hAnsi="Century Gothic"/>
      <w:b/>
      <w:smallCaps/>
      <w:sz w:val="28"/>
      <w:szCs w:val="24"/>
      <w:lang w:eastAsia="fr-FR"/>
    </w:rPr>
  </w:style>
  <w:style w:type="character" w:styleId="Lienhypertexte">
    <w:name w:val="Hyperlink"/>
    <w:basedOn w:val="Policepardfaut"/>
    <w:rsid w:val="0027791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00F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0F1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00F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0F1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F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FE84C-ACC1-424E-9E53-4FF62A0F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cp:lastModifiedBy> </cp:lastModifiedBy>
  <cp:revision>2</cp:revision>
  <cp:lastPrinted>2013-01-18T14:29:00Z</cp:lastPrinted>
  <dcterms:created xsi:type="dcterms:W3CDTF">2013-01-18T14:29:00Z</dcterms:created>
  <dcterms:modified xsi:type="dcterms:W3CDTF">2013-01-18T14:29:00Z</dcterms:modified>
</cp:coreProperties>
</file>